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F95C2" w14:textId="69342955" w:rsidR="00E638B6" w:rsidRDefault="00E638B6">
      <w:pPr>
        <w:autoSpaceDE/>
        <w:autoSpaceDN/>
        <w:rPr>
          <w:b/>
          <w:bCs/>
          <w:caps/>
          <w:sz w:val="18"/>
          <w:szCs w:val="18"/>
        </w:rPr>
      </w:pPr>
      <w:r>
        <w:rPr>
          <w:rFonts w:ascii="Didot" w:hAnsi="Didot" w:cs="Didot"/>
          <w:b/>
          <w:noProof/>
          <w:sz w:val="28"/>
          <w:szCs w:val="28"/>
        </w:rPr>
        <mc:AlternateContent>
          <mc:Choice Requires="wps">
            <w:drawing>
              <wp:anchor distT="0" distB="0" distL="114300" distR="114300" simplePos="0" relativeHeight="251659264" behindDoc="0" locked="0" layoutInCell="1" allowOverlap="1" wp14:anchorId="11228C35" wp14:editId="46818910">
                <wp:simplePos x="0" y="0"/>
                <wp:positionH relativeFrom="column">
                  <wp:posOffset>532976</wp:posOffset>
                </wp:positionH>
                <wp:positionV relativeFrom="paragraph">
                  <wp:posOffset>1016000</wp:posOffset>
                </wp:positionV>
                <wp:extent cx="5791200" cy="40386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5791200" cy="4038600"/>
                        </a:xfrm>
                        <a:prstGeom prst="rect">
                          <a:avLst/>
                        </a:prstGeom>
                        <a:solidFill>
                          <a:schemeClr val="lt1"/>
                        </a:solidFill>
                        <a:ln w="6350">
                          <a:solidFill>
                            <a:prstClr val="black"/>
                          </a:solidFill>
                        </a:ln>
                      </wps:spPr>
                      <wps:txbx>
                        <w:txbxContent>
                          <w:p w14:paraId="6996AC07" w14:textId="77777777" w:rsidR="00E638B6" w:rsidRPr="00200825" w:rsidRDefault="00E638B6" w:rsidP="00E638B6">
                            <w:pPr>
                              <w:jc w:val="both"/>
                              <w:rPr>
                                <w:rFonts w:ascii="Didot" w:hAnsi="Didot" w:cs="Didot"/>
                                <w:b/>
                                <w:sz w:val="28"/>
                                <w:szCs w:val="28"/>
                              </w:rPr>
                            </w:pPr>
                            <w:bookmarkStart w:id="0" w:name="_GoBack"/>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54526CB9" w14:textId="77777777" w:rsidR="00E638B6" w:rsidRPr="00200825" w:rsidRDefault="00E638B6" w:rsidP="00E638B6">
                            <w:pPr>
                              <w:jc w:val="both"/>
                              <w:rPr>
                                <w:rFonts w:ascii="Didot" w:hAnsi="Didot" w:cs="Didot"/>
                                <w:b/>
                                <w:sz w:val="28"/>
                                <w:szCs w:val="28"/>
                              </w:rPr>
                            </w:pPr>
                          </w:p>
                          <w:p w14:paraId="7921C96C" w14:textId="77777777" w:rsidR="00E638B6" w:rsidRPr="00200825" w:rsidRDefault="00E638B6" w:rsidP="00E638B6">
                            <w:pPr>
                              <w:jc w:val="both"/>
                              <w:rPr>
                                <w:rFonts w:ascii="Didot" w:hAnsi="Didot" w:cs="Didot"/>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20393ABC" w14:textId="77777777" w:rsidR="00E638B6" w:rsidRPr="00200825" w:rsidRDefault="00E638B6" w:rsidP="00E638B6">
                            <w:pPr>
                              <w:jc w:val="both"/>
                              <w:rPr>
                                <w:rFonts w:ascii="Didot" w:hAnsi="Didot" w:cs="Didot"/>
                                <w:b/>
                                <w:sz w:val="28"/>
                                <w:szCs w:val="28"/>
                              </w:rPr>
                            </w:pPr>
                          </w:p>
                          <w:p w14:paraId="4E8EF392" w14:textId="77777777" w:rsidR="00E638B6" w:rsidRPr="00200825" w:rsidRDefault="00E638B6" w:rsidP="00E638B6">
                            <w:pPr>
                              <w:jc w:val="both"/>
                              <w:rPr>
                                <w:rFonts w:ascii="Didot" w:hAnsi="Didot" w:cs="Didot"/>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bookmarkEnd w:id="0"/>
                          <w:p w14:paraId="5D23077F" w14:textId="77777777" w:rsidR="00E638B6" w:rsidRDefault="00E638B6" w:rsidP="00E638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28C35" id="_x0000_t202" coordsize="21600,21600" o:spt="202" path="m,l,21600r21600,l21600,xe">
                <v:stroke joinstyle="miter"/>
                <v:path gradientshapeok="t" o:connecttype="rect"/>
              </v:shapetype>
              <v:shape id="Text Box 1" o:spid="_x0000_s1026" type="#_x0000_t202" style="position:absolute;margin-left:41.95pt;margin-top:80pt;width:456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" fillcolor="white [3201]" strokeweight=".5pt">
                <v:textbox>
                  <w:txbxContent>
                    <w:p w14:paraId="6996AC07" w14:textId="77777777" w:rsidR="00E638B6" w:rsidRPr="00200825" w:rsidRDefault="00E638B6" w:rsidP="00E638B6">
                      <w:pPr>
                        <w:jc w:val="both"/>
                        <w:rPr>
                          <w:rFonts w:ascii="Didot" w:hAnsi="Didot" w:cs="Didot"/>
                          <w:b/>
                          <w:sz w:val="28"/>
                          <w:szCs w:val="28"/>
                        </w:rPr>
                      </w:pPr>
                      <w:bookmarkStart w:id="1" w:name="_GoBack"/>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54526CB9" w14:textId="77777777" w:rsidR="00E638B6" w:rsidRPr="00200825" w:rsidRDefault="00E638B6" w:rsidP="00E638B6">
                      <w:pPr>
                        <w:jc w:val="both"/>
                        <w:rPr>
                          <w:rFonts w:ascii="Didot" w:hAnsi="Didot" w:cs="Didot"/>
                          <w:b/>
                          <w:sz w:val="28"/>
                          <w:szCs w:val="28"/>
                        </w:rPr>
                      </w:pPr>
                    </w:p>
                    <w:p w14:paraId="7921C96C" w14:textId="77777777" w:rsidR="00E638B6" w:rsidRPr="00200825" w:rsidRDefault="00E638B6" w:rsidP="00E638B6">
                      <w:pPr>
                        <w:jc w:val="both"/>
                        <w:rPr>
                          <w:rFonts w:ascii="Didot" w:hAnsi="Didot" w:cs="Didot"/>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20393ABC" w14:textId="77777777" w:rsidR="00E638B6" w:rsidRPr="00200825" w:rsidRDefault="00E638B6" w:rsidP="00E638B6">
                      <w:pPr>
                        <w:jc w:val="both"/>
                        <w:rPr>
                          <w:rFonts w:ascii="Didot" w:hAnsi="Didot" w:cs="Didot"/>
                          <w:b/>
                          <w:sz w:val="28"/>
                          <w:szCs w:val="28"/>
                        </w:rPr>
                      </w:pPr>
                    </w:p>
                    <w:p w14:paraId="4E8EF392" w14:textId="77777777" w:rsidR="00E638B6" w:rsidRPr="00200825" w:rsidRDefault="00E638B6" w:rsidP="00E638B6">
                      <w:pPr>
                        <w:jc w:val="both"/>
                        <w:rPr>
                          <w:rFonts w:ascii="Didot" w:hAnsi="Didot" w:cs="Didot"/>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bookmarkEnd w:id="1"/>
                    <w:p w14:paraId="5D23077F" w14:textId="77777777" w:rsidR="00E638B6" w:rsidRDefault="00E638B6" w:rsidP="00E638B6"/>
                  </w:txbxContent>
                </v:textbox>
              </v:shape>
            </w:pict>
          </mc:Fallback>
        </mc:AlternateContent>
      </w:r>
      <w:r>
        <w:rPr>
          <w:b/>
          <w:bCs/>
          <w:caps/>
          <w:sz w:val="18"/>
          <w:szCs w:val="18"/>
        </w:rPr>
        <w:br w:type="page"/>
      </w:r>
    </w:p>
    <w:p w14:paraId="24F7D3DD" w14:textId="77777777" w:rsidR="00FD0702" w:rsidRDefault="00FD0702">
      <w:pPr>
        <w:widowControl w:val="0"/>
        <w:adjustRightInd w:val="0"/>
        <w:jc w:val="center"/>
        <w:rPr>
          <w:b/>
          <w:bCs/>
          <w:caps/>
          <w:sz w:val="18"/>
          <w:szCs w:val="18"/>
        </w:rPr>
        <w:sectPr w:rsidR="00FD0702">
          <w:footerReference w:type="default" r:id="rId6"/>
          <w:pgSz w:w="12240" w:h="15840"/>
          <w:pgMar w:top="720" w:right="720" w:bottom="720" w:left="720" w:header="720" w:footer="720" w:gutter="0"/>
          <w:pgNumType w:start="1"/>
          <w:cols w:space="720"/>
          <w:noEndnote/>
        </w:sectPr>
      </w:pPr>
    </w:p>
    <w:p w14:paraId="31DD3218" w14:textId="2578C3AF" w:rsidR="00740E3E" w:rsidRDefault="00740E3E">
      <w:pPr>
        <w:widowControl w:val="0"/>
        <w:adjustRightInd w:val="0"/>
        <w:jc w:val="center"/>
        <w:rPr>
          <w:caps/>
          <w:sz w:val="18"/>
          <w:szCs w:val="18"/>
        </w:rPr>
      </w:pPr>
      <w:r>
        <w:rPr>
          <w:b/>
          <w:bCs/>
          <w:caps/>
          <w:sz w:val="18"/>
          <w:szCs w:val="18"/>
        </w:rPr>
        <w:lastRenderedPageBreak/>
        <w:t>IN-PLAN ROTH ROLLOVER ELECTION FORM</w:t>
      </w:r>
    </w:p>
    <w:p w14:paraId="220E5D99" w14:textId="77777777" w:rsidR="00740E3E" w:rsidRDefault="00740E3E">
      <w:pPr>
        <w:widowControl w:val="0"/>
        <w:adjustRightInd w:val="0"/>
        <w:jc w:val="center"/>
        <w:rPr>
          <w:caps/>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285D0A" w14:paraId="604866B2" w14:textId="77777777" w:rsidTr="007E0E23">
        <w:tc>
          <w:tcPr>
            <w:tcW w:w="5350" w:type="dxa"/>
            <w:tcBorders>
              <w:top w:val="nil"/>
              <w:left w:val="nil"/>
              <w:bottom w:val="single" w:sz="6" w:space="0" w:color="auto"/>
              <w:right w:val="nil"/>
            </w:tcBorders>
          </w:tcPr>
          <w:p w14:paraId="6B442593" w14:textId="131D2EE1" w:rsidR="00285D0A" w:rsidRDefault="00285D0A" w:rsidP="00285D0A">
            <w:pPr>
              <w:widowControl w:val="0"/>
              <w:adjustRightInd w:val="0"/>
              <w:jc w:val="center"/>
              <w:rPr>
                <w:sz w:val="18"/>
                <w:szCs w:val="18"/>
              </w:rPr>
            </w:pPr>
          </w:p>
        </w:tc>
        <w:tc>
          <w:tcPr>
            <w:tcW w:w="160" w:type="dxa"/>
            <w:tcBorders>
              <w:top w:val="nil"/>
              <w:left w:val="nil"/>
              <w:bottom w:val="nil"/>
              <w:right w:val="nil"/>
            </w:tcBorders>
          </w:tcPr>
          <w:p w14:paraId="30625850" w14:textId="77777777" w:rsidR="00285D0A" w:rsidRDefault="00285D0A" w:rsidP="007E0E23">
            <w:pPr>
              <w:widowControl w:val="0"/>
              <w:adjustRightInd w:val="0"/>
              <w:rPr>
                <w:sz w:val="18"/>
                <w:szCs w:val="18"/>
              </w:rPr>
            </w:pPr>
          </w:p>
        </w:tc>
        <w:tc>
          <w:tcPr>
            <w:tcW w:w="5290" w:type="dxa"/>
            <w:tcBorders>
              <w:top w:val="nil"/>
              <w:left w:val="nil"/>
              <w:bottom w:val="single" w:sz="6" w:space="0" w:color="auto"/>
              <w:right w:val="nil"/>
            </w:tcBorders>
          </w:tcPr>
          <w:p w14:paraId="47E2BBB8" w14:textId="77777777" w:rsidR="00285D0A" w:rsidRDefault="00285D0A" w:rsidP="00285D0A">
            <w:pPr>
              <w:widowControl w:val="0"/>
              <w:adjustRightInd w:val="0"/>
              <w:jc w:val="center"/>
              <w:rPr>
                <w:sz w:val="18"/>
                <w:szCs w:val="18"/>
              </w:rPr>
            </w:pPr>
          </w:p>
        </w:tc>
      </w:tr>
      <w:tr w:rsidR="00285D0A" w14:paraId="5C063CE3" w14:textId="77777777" w:rsidTr="007E0E23">
        <w:tc>
          <w:tcPr>
            <w:tcW w:w="5350" w:type="dxa"/>
            <w:tcBorders>
              <w:top w:val="nil"/>
              <w:left w:val="nil"/>
              <w:bottom w:val="nil"/>
              <w:right w:val="nil"/>
            </w:tcBorders>
          </w:tcPr>
          <w:p w14:paraId="5498A73C" w14:textId="77777777" w:rsidR="00285D0A" w:rsidRDefault="00285D0A" w:rsidP="007E0E23">
            <w:pPr>
              <w:widowControl w:val="0"/>
              <w:adjustRightInd w:val="0"/>
              <w:jc w:val="center"/>
              <w:rPr>
                <w:sz w:val="18"/>
                <w:szCs w:val="18"/>
              </w:rPr>
            </w:pPr>
            <w:r>
              <w:rPr>
                <w:sz w:val="18"/>
                <w:szCs w:val="18"/>
              </w:rPr>
              <w:t>401(k) Name (“the Plan”)</w:t>
            </w:r>
          </w:p>
        </w:tc>
        <w:tc>
          <w:tcPr>
            <w:tcW w:w="160" w:type="dxa"/>
            <w:tcBorders>
              <w:top w:val="nil"/>
              <w:left w:val="nil"/>
              <w:bottom w:val="nil"/>
              <w:right w:val="nil"/>
            </w:tcBorders>
          </w:tcPr>
          <w:p w14:paraId="7F548A33" w14:textId="77777777" w:rsidR="00285D0A" w:rsidRDefault="00285D0A" w:rsidP="007E0E23">
            <w:pPr>
              <w:widowControl w:val="0"/>
              <w:adjustRightInd w:val="0"/>
              <w:rPr>
                <w:sz w:val="18"/>
                <w:szCs w:val="18"/>
              </w:rPr>
            </w:pPr>
          </w:p>
        </w:tc>
        <w:tc>
          <w:tcPr>
            <w:tcW w:w="5290" w:type="dxa"/>
            <w:tcBorders>
              <w:top w:val="nil"/>
              <w:left w:val="nil"/>
              <w:bottom w:val="nil"/>
              <w:right w:val="nil"/>
            </w:tcBorders>
          </w:tcPr>
          <w:p w14:paraId="6946CBD3" w14:textId="77777777" w:rsidR="00285D0A" w:rsidRDefault="00285D0A" w:rsidP="007E0E23">
            <w:pPr>
              <w:widowControl w:val="0"/>
              <w:adjustRightInd w:val="0"/>
              <w:jc w:val="center"/>
              <w:rPr>
                <w:sz w:val="18"/>
                <w:szCs w:val="18"/>
              </w:rPr>
            </w:pPr>
            <w:r>
              <w:rPr>
                <w:sz w:val="18"/>
                <w:szCs w:val="18"/>
              </w:rPr>
              <w:t>Sponsor Company Name (“the Company”)</w:t>
            </w:r>
          </w:p>
        </w:tc>
      </w:tr>
    </w:tbl>
    <w:p w14:paraId="1EA9984B" w14:textId="77777777" w:rsidR="00285D0A" w:rsidRDefault="00285D0A">
      <w:pPr>
        <w:widowControl w:val="0"/>
        <w:adjustRightInd w:val="0"/>
        <w:jc w:val="center"/>
        <w:rPr>
          <w:sz w:val="18"/>
          <w:szCs w:val="18"/>
        </w:rPr>
      </w:pPr>
    </w:p>
    <w:p w14:paraId="765AA521" w14:textId="77777777" w:rsidR="00285D0A" w:rsidRDefault="00285D0A">
      <w:pPr>
        <w:widowControl w:val="0"/>
        <w:adjustRightInd w:val="0"/>
        <w:jc w:val="center"/>
        <w:rPr>
          <w:sz w:val="18"/>
          <w:szCs w:val="18"/>
        </w:rPr>
      </w:pPr>
    </w:p>
    <w:p w14:paraId="1C298D5A" w14:textId="77777777" w:rsidR="00740E3E" w:rsidRDefault="00740E3E">
      <w:pPr>
        <w:widowControl w:val="0"/>
        <w:adjustRightInd w:val="0"/>
        <w:rPr>
          <w:sz w:val="20"/>
          <w:szCs w:val="20"/>
        </w:rPr>
      </w:pPr>
      <w:r>
        <w:rPr>
          <w:b/>
          <w:bCs/>
          <w:sz w:val="20"/>
          <w:szCs w:val="20"/>
          <w:u w:val="single"/>
        </w:rPr>
        <w:t>PARTICIPANT INFORMATION</w:t>
      </w:r>
    </w:p>
    <w:p w14:paraId="01207636" w14:textId="77777777" w:rsidR="00740E3E" w:rsidRDefault="00740E3E">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40E3E" w14:paraId="74A50E1C" w14:textId="77777777">
        <w:tc>
          <w:tcPr>
            <w:tcW w:w="5350" w:type="dxa"/>
            <w:tcBorders>
              <w:top w:val="nil"/>
              <w:left w:val="nil"/>
              <w:bottom w:val="single" w:sz="6" w:space="0" w:color="auto"/>
              <w:right w:val="nil"/>
            </w:tcBorders>
          </w:tcPr>
          <w:p w14:paraId="5563B827" w14:textId="77777777" w:rsidR="00740E3E" w:rsidRDefault="00740E3E">
            <w:pPr>
              <w:widowControl w:val="0"/>
              <w:adjustRightInd w:val="0"/>
              <w:rPr>
                <w:sz w:val="18"/>
                <w:szCs w:val="18"/>
              </w:rPr>
            </w:pPr>
          </w:p>
        </w:tc>
        <w:tc>
          <w:tcPr>
            <w:tcW w:w="160" w:type="dxa"/>
            <w:tcBorders>
              <w:top w:val="nil"/>
              <w:left w:val="nil"/>
              <w:bottom w:val="nil"/>
              <w:right w:val="nil"/>
            </w:tcBorders>
          </w:tcPr>
          <w:p w14:paraId="6D9C9565" w14:textId="77777777" w:rsidR="00740E3E" w:rsidRDefault="00740E3E">
            <w:pPr>
              <w:widowControl w:val="0"/>
              <w:adjustRightInd w:val="0"/>
              <w:rPr>
                <w:sz w:val="18"/>
                <w:szCs w:val="18"/>
              </w:rPr>
            </w:pPr>
          </w:p>
        </w:tc>
        <w:tc>
          <w:tcPr>
            <w:tcW w:w="5290" w:type="dxa"/>
            <w:tcBorders>
              <w:top w:val="nil"/>
              <w:left w:val="nil"/>
              <w:bottom w:val="single" w:sz="6" w:space="0" w:color="auto"/>
              <w:right w:val="nil"/>
            </w:tcBorders>
          </w:tcPr>
          <w:p w14:paraId="2B1C3835" w14:textId="77777777" w:rsidR="00740E3E" w:rsidRDefault="00740E3E">
            <w:pPr>
              <w:widowControl w:val="0"/>
              <w:adjustRightInd w:val="0"/>
              <w:rPr>
                <w:sz w:val="18"/>
                <w:szCs w:val="18"/>
              </w:rPr>
            </w:pPr>
          </w:p>
        </w:tc>
      </w:tr>
      <w:tr w:rsidR="00740E3E" w14:paraId="17E8C1A1" w14:textId="77777777">
        <w:tc>
          <w:tcPr>
            <w:tcW w:w="5350" w:type="dxa"/>
            <w:tcBorders>
              <w:top w:val="nil"/>
              <w:left w:val="nil"/>
              <w:bottom w:val="nil"/>
              <w:right w:val="nil"/>
            </w:tcBorders>
          </w:tcPr>
          <w:p w14:paraId="7B1B4599" w14:textId="77777777" w:rsidR="00740E3E" w:rsidRDefault="00740E3E">
            <w:pPr>
              <w:widowControl w:val="0"/>
              <w:adjustRightInd w:val="0"/>
              <w:rPr>
                <w:sz w:val="18"/>
                <w:szCs w:val="18"/>
              </w:rPr>
            </w:pPr>
            <w:r>
              <w:rPr>
                <w:sz w:val="18"/>
                <w:szCs w:val="18"/>
              </w:rPr>
              <w:t>Last Name</w:t>
            </w:r>
            <w:r>
              <w:rPr>
                <w:sz w:val="18"/>
                <w:szCs w:val="18"/>
              </w:rPr>
              <w:tab/>
            </w:r>
            <w:r>
              <w:rPr>
                <w:sz w:val="18"/>
                <w:szCs w:val="18"/>
              </w:rPr>
              <w:tab/>
              <w:t>First Name</w:t>
            </w:r>
            <w:r>
              <w:rPr>
                <w:sz w:val="18"/>
                <w:szCs w:val="18"/>
              </w:rPr>
              <w:tab/>
            </w:r>
            <w:r>
              <w:rPr>
                <w:sz w:val="18"/>
                <w:szCs w:val="18"/>
              </w:rPr>
              <w:tab/>
              <w:t xml:space="preserve"> MI</w:t>
            </w:r>
          </w:p>
        </w:tc>
        <w:tc>
          <w:tcPr>
            <w:tcW w:w="160" w:type="dxa"/>
            <w:tcBorders>
              <w:top w:val="nil"/>
              <w:left w:val="nil"/>
              <w:bottom w:val="nil"/>
              <w:right w:val="nil"/>
            </w:tcBorders>
          </w:tcPr>
          <w:p w14:paraId="604A017B" w14:textId="77777777" w:rsidR="00740E3E" w:rsidRDefault="00740E3E">
            <w:pPr>
              <w:widowControl w:val="0"/>
              <w:adjustRightInd w:val="0"/>
              <w:rPr>
                <w:sz w:val="18"/>
                <w:szCs w:val="18"/>
              </w:rPr>
            </w:pPr>
          </w:p>
        </w:tc>
        <w:tc>
          <w:tcPr>
            <w:tcW w:w="5290" w:type="dxa"/>
            <w:tcBorders>
              <w:top w:val="nil"/>
              <w:left w:val="nil"/>
              <w:bottom w:val="nil"/>
              <w:right w:val="nil"/>
            </w:tcBorders>
          </w:tcPr>
          <w:p w14:paraId="1227B21D" w14:textId="77777777" w:rsidR="00740E3E" w:rsidRDefault="00740E3E">
            <w:pPr>
              <w:widowControl w:val="0"/>
              <w:adjustRightInd w:val="0"/>
              <w:jc w:val="center"/>
              <w:rPr>
                <w:sz w:val="18"/>
                <w:szCs w:val="18"/>
              </w:rPr>
            </w:pPr>
            <w:r>
              <w:rPr>
                <w:sz w:val="18"/>
                <w:szCs w:val="18"/>
              </w:rPr>
              <w:t>Social Security Number</w:t>
            </w:r>
          </w:p>
        </w:tc>
      </w:tr>
    </w:tbl>
    <w:p w14:paraId="5758EEB7" w14:textId="77777777" w:rsidR="00740E3E" w:rsidRDefault="00740E3E">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40E3E" w14:paraId="346B2C48" w14:textId="77777777">
        <w:tc>
          <w:tcPr>
            <w:tcW w:w="5350" w:type="dxa"/>
            <w:tcBorders>
              <w:top w:val="nil"/>
              <w:left w:val="nil"/>
              <w:bottom w:val="single" w:sz="6" w:space="0" w:color="auto"/>
              <w:right w:val="nil"/>
            </w:tcBorders>
          </w:tcPr>
          <w:p w14:paraId="09CAC949" w14:textId="77777777" w:rsidR="00740E3E" w:rsidRDefault="00740E3E">
            <w:pPr>
              <w:widowControl w:val="0"/>
              <w:adjustRightInd w:val="0"/>
              <w:rPr>
                <w:sz w:val="18"/>
                <w:szCs w:val="18"/>
              </w:rPr>
            </w:pPr>
          </w:p>
        </w:tc>
        <w:tc>
          <w:tcPr>
            <w:tcW w:w="160" w:type="dxa"/>
            <w:tcBorders>
              <w:top w:val="nil"/>
              <w:left w:val="nil"/>
              <w:bottom w:val="nil"/>
              <w:right w:val="nil"/>
            </w:tcBorders>
          </w:tcPr>
          <w:p w14:paraId="4398B116" w14:textId="77777777" w:rsidR="00740E3E" w:rsidRDefault="00740E3E">
            <w:pPr>
              <w:widowControl w:val="0"/>
              <w:adjustRightInd w:val="0"/>
              <w:rPr>
                <w:sz w:val="18"/>
                <w:szCs w:val="18"/>
              </w:rPr>
            </w:pPr>
          </w:p>
        </w:tc>
        <w:tc>
          <w:tcPr>
            <w:tcW w:w="5290" w:type="dxa"/>
            <w:tcBorders>
              <w:top w:val="nil"/>
              <w:left w:val="nil"/>
              <w:bottom w:val="single" w:sz="6" w:space="0" w:color="auto"/>
              <w:right w:val="nil"/>
            </w:tcBorders>
          </w:tcPr>
          <w:p w14:paraId="53CE8257" w14:textId="77777777" w:rsidR="00740E3E" w:rsidRDefault="00740E3E">
            <w:pPr>
              <w:widowControl w:val="0"/>
              <w:adjustRightInd w:val="0"/>
              <w:rPr>
                <w:sz w:val="18"/>
                <w:szCs w:val="18"/>
              </w:rPr>
            </w:pPr>
          </w:p>
        </w:tc>
      </w:tr>
      <w:tr w:rsidR="00740E3E" w14:paraId="02B9AF06" w14:textId="77777777">
        <w:tc>
          <w:tcPr>
            <w:tcW w:w="5350" w:type="dxa"/>
            <w:tcBorders>
              <w:top w:val="nil"/>
              <w:left w:val="nil"/>
              <w:bottom w:val="nil"/>
              <w:right w:val="nil"/>
            </w:tcBorders>
          </w:tcPr>
          <w:p w14:paraId="0E8E967C" w14:textId="77777777" w:rsidR="00740E3E" w:rsidRDefault="00740E3E">
            <w:pPr>
              <w:widowControl w:val="0"/>
              <w:adjustRightInd w:val="0"/>
              <w:jc w:val="center"/>
              <w:rPr>
                <w:sz w:val="18"/>
                <w:szCs w:val="18"/>
              </w:rPr>
            </w:pPr>
            <w:r>
              <w:rPr>
                <w:sz w:val="18"/>
                <w:szCs w:val="18"/>
              </w:rPr>
              <w:t>Address - Number and Street</w:t>
            </w:r>
          </w:p>
        </w:tc>
        <w:tc>
          <w:tcPr>
            <w:tcW w:w="160" w:type="dxa"/>
            <w:tcBorders>
              <w:top w:val="nil"/>
              <w:left w:val="nil"/>
              <w:bottom w:val="nil"/>
              <w:right w:val="nil"/>
            </w:tcBorders>
          </w:tcPr>
          <w:p w14:paraId="0F2FBBBC" w14:textId="77777777" w:rsidR="00740E3E" w:rsidRDefault="00740E3E">
            <w:pPr>
              <w:widowControl w:val="0"/>
              <w:adjustRightInd w:val="0"/>
              <w:jc w:val="center"/>
              <w:rPr>
                <w:sz w:val="18"/>
                <w:szCs w:val="18"/>
              </w:rPr>
            </w:pPr>
          </w:p>
        </w:tc>
        <w:tc>
          <w:tcPr>
            <w:tcW w:w="5290" w:type="dxa"/>
            <w:tcBorders>
              <w:top w:val="nil"/>
              <w:left w:val="nil"/>
              <w:bottom w:val="nil"/>
              <w:right w:val="nil"/>
            </w:tcBorders>
          </w:tcPr>
          <w:p w14:paraId="3541E6FA" w14:textId="77777777" w:rsidR="00740E3E" w:rsidRDefault="00740E3E">
            <w:pPr>
              <w:widowControl w:val="0"/>
              <w:adjustRightInd w:val="0"/>
              <w:rPr>
                <w:sz w:val="18"/>
                <w:szCs w:val="18"/>
              </w:rPr>
            </w:pPr>
            <w:r>
              <w:rPr>
                <w:sz w:val="18"/>
                <w:szCs w:val="18"/>
              </w:rPr>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w:t>
            </w:r>
          </w:p>
          <w:p w14:paraId="3C46C9D4" w14:textId="77777777" w:rsidR="00740E3E" w:rsidRDefault="00740E3E">
            <w:pPr>
              <w:widowControl w:val="0"/>
              <w:adjustRightInd w:val="0"/>
              <w:rPr>
                <w:sz w:val="18"/>
                <w:szCs w:val="18"/>
              </w:rPr>
            </w:pPr>
          </w:p>
        </w:tc>
      </w:tr>
      <w:tr w:rsidR="00740E3E" w14:paraId="5AC003C4" w14:textId="77777777">
        <w:tc>
          <w:tcPr>
            <w:tcW w:w="5350" w:type="dxa"/>
            <w:tcBorders>
              <w:top w:val="nil"/>
              <w:left w:val="nil"/>
              <w:bottom w:val="single" w:sz="6" w:space="0" w:color="auto"/>
              <w:right w:val="nil"/>
            </w:tcBorders>
          </w:tcPr>
          <w:p w14:paraId="287C26F6" w14:textId="77777777" w:rsidR="00740E3E" w:rsidRDefault="00740E3E">
            <w:pPr>
              <w:widowControl w:val="0"/>
              <w:adjustRightInd w:val="0"/>
              <w:rPr>
                <w:sz w:val="18"/>
                <w:szCs w:val="18"/>
              </w:rPr>
            </w:pPr>
            <w:r>
              <w:rPr>
                <w:sz w:val="18"/>
                <w:szCs w:val="18"/>
              </w:rPr>
              <w:t>(    )</w:t>
            </w:r>
          </w:p>
        </w:tc>
        <w:tc>
          <w:tcPr>
            <w:tcW w:w="160" w:type="dxa"/>
            <w:tcBorders>
              <w:top w:val="nil"/>
              <w:left w:val="nil"/>
              <w:bottom w:val="nil"/>
              <w:right w:val="nil"/>
            </w:tcBorders>
          </w:tcPr>
          <w:p w14:paraId="3DEF8489" w14:textId="77777777" w:rsidR="00740E3E" w:rsidRDefault="00740E3E">
            <w:pPr>
              <w:widowControl w:val="0"/>
              <w:adjustRightInd w:val="0"/>
              <w:rPr>
                <w:sz w:val="18"/>
                <w:szCs w:val="18"/>
              </w:rPr>
            </w:pPr>
          </w:p>
        </w:tc>
        <w:tc>
          <w:tcPr>
            <w:tcW w:w="5290" w:type="dxa"/>
            <w:tcBorders>
              <w:top w:val="nil"/>
              <w:left w:val="nil"/>
              <w:bottom w:val="single" w:sz="6" w:space="0" w:color="auto"/>
              <w:right w:val="nil"/>
            </w:tcBorders>
          </w:tcPr>
          <w:p w14:paraId="28BC4C18" w14:textId="77777777" w:rsidR="00740E3E" w:rsidRDefault="00740E3E">
            <w:pPr>
              <w:widowControl w:val="0"/>
              <w:adjustRightInd w:val="0"/>
              <w:rPr>
                <w:sz w:val="18"/>
                <w:szCs w:val="18"/>
              </w:rPr>
            </w:pPr>
            <w:r>
              <w:rPr>
                <w:sz w:val="18"/>
                <w:szCs w:val="18"/>
              </w:rPr>
              <w:t>(    )</w:t>
            </w:r>
          </w:p>
        </w:tc>
      </w:tr>
      <w:tr w:rsidR="00740E3E" w14:paraId="6686DC5C" w14:textId="77777777">
        <w:tc>
          <w:tcPr>
            <w:tcW w:w="5350" w:type="dxa"/>
            <w:tcBorders>
              <w:top w:val="nil"/>
              <w:left w:val="nil"/>
              <w:bottom w:val="nil"/>
              <w:right w:val="nil"/>
            </w:tcBorders>
          </w:tcPr>
          <w:p w14:paraId="135D683F" w14:textId="77777777" w:rsidR="00740E3E" w:rsidRDefault="00740E3E">
            <w:pPr>
              <w:widowControl w:val="0"/>
              <w:adjustRightInd w:val="0"/>
              <w:rPr>
                <w:sz w:val="18"/>
                <w:szCs w:val="18"/>
              </w:rPr>
            </w:pPr>
            <w:r>
              <w:rPr>
                <w:sz w:val="18"/>
                <w:szCs w:val="18"/>
              </w:rPr>
              <w:t>Work Phone</w:t>
            </w:r>
          </w:p>
        </w:tc>
        <w:tc>
          <w:tcPr>
            <w:tcW w:w="160" w:type="dxa"/>
            <w:tcBorders>
              <w:top w:val="nil"/>
              <w:left w:val="nil"/>
              <w:bottom w:val="nil"/>
              <w:right w:val="nil"/>
            </w:tcBorders>
          </w:tcPr>
          <w:p w14:paraId="0174FDE6" w14:textId="77777777" w:rsidR="00740E3E" w:rsidRDefault="00740E3E">
            <w:pPr>
              <w:widowControl w:val="0"/>
              <w:adjustRightInd w:val="0"/>
              <w:rPr>
                <w:sz w:val="18"/>
                <w:szCs w:val="18"/>
              </w:rPr>
            </w:pPr>
          </w:p>
        </w:tc>
        <w:tc>
          <w:tcPr>
            <w:tcW w:w="5290" w:type="dxa"/>
            <w:tcBorders>
              <w:top w:val="nil"/>
              <w:left w:val="nil"/>
              <w:bottom w:val="nil"/>
              <w:right w:val="nil"/>
            </w:tcBorders>
          </w:tcPr>
          <w:p w14:paraId="003D1F33" w14:textId="77777777" w:rsidR="00740E3E" w:rsidRDefault="00740E3E">
            <w:pPr>
              <w:widowControl w:val="0"/>
              <w:adjustRightInd w:val="0"/>
              <w:rPr>
                <w:sz w:val="18"/>
                <w:szCs w:val="18"/>
              </w:rPr>
            </w:pPr>
            <w:r>
              <w:rPr>
                <w:sz w:val="18"/>
                <w:szCs w:val="18"/>
              </w:rPr>
              <w:t>Home Phone</w:t>
            </w:r>
          </w:p>
          <w:p w14:paraId="43E2954F" w14:textId="77777777" w:rsidR="00740E3E" w:rsidRDefault="00740E3E">
            <w:pPr>
              <w:widowControl w:val="0"/>
              <w:adjustRightInd w:val="0"/>
              <w:rPr>
                <w:sz w:val="18"/>
                <w:szCs w:val="18"/>
              </w:rPr>
            </w:pPr>
          </w:p>
        </w:tc>
      </w:tr>
    </w:tbl>
    <w:p w14:paraId="5EC0B5FF" w14:textId="77777777" w:rsidR="00740E3E" w:rsidRDefault="00740E3E">
      <w:pPr>
        <w:widowControl w:val="0"/>
        <w:adjustRightInd w:val="0"/>
        <w:rPr>
          <w:sz w:val="18"/>
          <w:szCs w:val="18"/>
        </w:rPr>
      </w:pPr>
    </w:p>
    <w:p w14:paraId="2212EC27" w14:textId="77777777" w:rsidR="00740E3E" w:rsidRDefault="00740E3E">
      <w:pPr>
        <w:widowControl w:val="0"/>
        <w:adjustRightInd w:val="0"/>
        <w:rPr>
          <w:sz w:val="20"/>
          <w:szCs w:val="20"/>
        </w:rPr>
      </w:pPr>
      <w:r>
        <w:rPr>
          <w:b/>
          <w:bCs/>
          <w:sz w:val="20"/>
          <w:szCs w:val="20"/>
          <w:u w:val="single"/>
        </w:rPr>
        <w:t>IN-PLAN ROTH ROLLOVER AMOUNT</w:t>
      </w:r>
    </w:p>
    <w:p w14:paraId="4AFA58F4" w14:textId="77777777" w:rsidR="00740E3E" w:rsidRDefault="00740E3E">
      <w:pPr>
        <w:widowControl w:val="0"/>
        <w:adjustRightInd w:val="0"/>
        <w:rPr>
          <w:sz w:val="18"/>
          <w:szCs w:val="18"/>
        </w:rPr>
      </w:pPr>
      <w:r>
        <w:rPr>
          <w:sz w:val="18"/>
          <w:szCs w:val="18"/>
        </w:rPr>
        <w:t>I direct the Plan Administrator to rollover the vested account balance, as specified below, to an in-Plan Roth Rollover account under the Plan.</w:t>
      </w:r>
    </w:p>
    <w:p w14:paraId="013358BE" w14:textId="77777777" w:rsidR="00740E3E" w:rsidRDefault="00740E3E">
      <w:pPr>
        <w:widowControl w:val="0"/>
        <w:adjustRightInd w:val="0"/>
        <w:rPr>
          <w:sz w:val="18"/>
          <w:szCs w:val="18"/>
        </w:rPr>
      </w:pPr>
    </w:p>
    <w:p w14:paraId="29E02B2B" w14:textId="77777777" w:rsidR="00740E3E" w:rsidRDefault="00740E3E">
      <w:pPr>
        <w:widowControl w:val="0"/>
        <w:adjustRightInd w:val="0"/>
        <w:rPr>
          <w:sz w:val="18"/>
          <w:szCs w:val="18"/>
        </w:rPr>
      </w:pPr>
      <w:r>
        <w:rPr>
          <w:sz w:val="18"/>
          <w:szCs w:val="18"/>
        </w:rPr>
        <w:t>Please rollover as an In-Plan Roth Rollover the following:</w:t>
      </w:r>
    </w:p>
    <w:p w14:paraId="17E4E8AA" w14:textId="77777777" w:rsidR="00740E3E" w:rsidRDefault="00740E3E">
      <w:pPr>
        <w:widowControl w:val="0"/>
        <w:adjustRightInd w:val="0"/>
        <w:rPr>
          <w:sz w:val="18"/>
          <w:szCs w:val="18"/>
        </w:rPr>
      </w:pPr>
    </w:p>
    <w:p w14:paraId="43BE9125" w14:textId="77777777" w:rsidR="00740E3E" w:rsidRDefault="00740E3E">
      <w:pPr>
        <w:widowControl w:val="0"/>
        <w:adjustRightInd w:val="0"/>
        <w:ind w:left="1080" w:hanging="360"/>
        <w:rPr>
          <w:sz w:val="18"/>
          <w:szCs w:val="18"/>
        </w:rPr>
      </w:pPr>
      <w:proofErr w:type="gramStart"/>
      <w:r>
        <w:rPr>
          <w:sz w:val="18"/>
          <w:szCs w:val="18"/>
        </w:rPr>
        <w:t>[  ]</w:t>
      </w:r>
      <w:proofErr w:type="gramEnd"/>
      <w:r>
        <w:rPr>
          <w:sz w:val="18"/>
          <w:szCs w:val="18"/>
        </w:rPr>
        <w:tab/>
        <w:t>All of my non-Roth account balances that are eligible for In-Plan Roth Rollover.</w:t>
      </w:r>
    </w:p>
    <w:p w14:paraId="00D3104D" w14:textId="77777777" w:rsidR="00740E3E" w:rsidRDefault="00740E3E">
      <w:pPr>
        <w:widowControl w:val="0"/>
        <w:adjustRightInd w:val="0"/>
        <w:ind w:left="1080" w:hanging="360"/>
        <w:rPr>
          <w:sz w:val="18"/>
          <w:szCs w:val="18"/>
        </w:rPr>
      </w:pPr>
    </w:p>
    <w:p w14:paraId="3C24F94B" w14:textId="77777777" w:rsidR="00740E3E" w:rsidRDefault="00740E3E">
      <w:pPr>
        <w:widowControl w:val="0"/>
        <w:adjustRightInd w:val="0"/>
        <w:ind w:left="1080" w:hanging="360"/>
        <w:rPr>
          <w:sz w:val="18"/>
          <w:szCs w:val="18"/>
        </w:rPr>
      </w:pPr>
      <w:proofErr w:type="gramStart"/>
      <w:r>
        <w:rPr>
          <w:sz w:val="18"/>
          <w:szCs w:val="18"/>
        </w:rPr>
        <w:t>[  ]</w:t>
      </w:r>
      <w:proofErr w:type="gramEnd"/>
      <w:r>
        <w:rPr>
          <w:sz w:val="18"/>
          <w:szCs w:val="18"/>
        </w:rPr>
        <w:tab/>
      </w:r>
      <w:r>
        <w:rPr>
          <w:sz w:val="18"/>
          <w:szCs w:val="18"/>
          <w:u w:val="single"/>
        </w:rPr>
        <w:t xml:space="preserve">            </w:t>
      </w:r>
      <w:r>
        <w:rPr>
          <w:sz w:val="18"/>
          <w:szCs w:val="18"/>
        </w:rPr>
        <w:t>% of my non-Roth account balances that are eligible for In-Plan Roth Rollover.</w:t>
      </w:r>
    </w:p>
    <w:p w14:paraId="717C893C" w14:textId="77777777" w:rsidR="00740E3E" w:rsidRDefault="00740E3E">
      <w:pPr>
        <w:widowControl w:val="0"/>
        <w:adjustRightInd w:val="0"/>
        <w:ind w:left="1080" w:hanging="360"/>
        <w:rPr>
          <w:sz w:val="18"/>
          <w:szCs w:val="18"/>
        </w:rPr>
      </w:pPr>
    </w:p>
    <w:p w14:paraId="51A9CA0B" w14:textId="77777777" w:rsidR="00740E3E" w:rsidRDefault="00740E3E">
      <w:pPr>
        <w:widowControl w:val="0"/>
        <w:adjustRightInd w:val="0"/>
        <w:ind w:left="1080" w:hanging="360"/>
        <w:rPr>
          <w:sz w:val="18"/>
          <w:szCs w:val="18"/>
        </w:rPr>
      </w:pPr>
      <w:r>
        <w:rPr>
          <w:sz w:val="18"/>
          <w:szCs w:val="18"/>
        </w:rPr>
        <w:t>[  ]</w:t>
      </w:r>
      <w:r>
        <w:rPr>
          <w:sz w:val="18"/>
          <w:szCs w:val="18"/>
        </w:rPr>
        <w:tab/>
        <w:t>$</w:t>
      </w:r>
      <w:r>
        <w:rPr>
          <w:sz w:val="18"/>
          <w:szCs w:val="18"/>
          <w:u w:val="single"/>
        </w:rPr>
        <w:t xml:space="preserve">                    </w:t>
      </w:r>
      <w:r>
        <w:rPr>
          <w:sz w:val="18"/>
          <w:szCs w:val="18"/>
        </w:rPr>
        <w:t>.*</w:t>
      </w:r>
    </w:p>
    <w:p w14:paraId="79B8DC96" w14:textId="77777777" w:rsidR="00740E3E" w:rsidRDefault="00740E3E">
      <w:pPr>
        <w:widowControl w:val="0"/>
        <w:adjustRightInd w:val="0"/>
        <w:ind w:left="1080" w:hanging="360"/>
        <w:rPr>
          <w:sz w:val="18"/>
          <w:szCs w:val="18"/>
        </w:rPr>
      </w:pPr>
    </w:p>
    <w:p w14:paraId="43F36978" w14:textId="77777777" w:rsidR="00740E3E" w:rsidRDefault="00740E3E">
      <w:pPr>
        <w:widowControl w:val="0"/>
        <w:adjustRightInd w:val="0"/>
        <w:ind w:left="1080" w:hanging="360"/>
        <w:rPr>
          <w:sz w:val="18"/>
          <w:szCs w:val="18"/>
        </w:rPr>
      </w:pPr>
      <w:proofErr w:type="gramStart"/>
      <w:r>
        <w:rPr>
          <w:sz w:val="18"/>
          <w:szCs w:val="18"/>
        </w:rPr>
        <w:t>[  ]</w:t>
      </w:r>
      <w:proofErr w:type="gramEnd"/>
      <w:r>
        <w:rPr>
          <w:sz w:val="18"/>
          <w:szCs w:val="18"/>
        </w:rPr>
        <w:tab/>
        <w:t xml:space="preserve">Other: </w:t>
      </w:r>
      <w:r>
        <w:rPr>
          <w:sz w:val="18"/>
          <w:szCs w:val="18"/>
          <w:u w:val="single"/>
        </w:rPr>
        <w:t xml:space="preserve">                                                                                     </w:t>
      </w:r>
      <w:r>
        <w:rPr>
          <w:sz w:val="18"/>
          <w:szCs w:val="18"/>
        </w:rPr>
        <w:t>.*</w:t>
      </w:r>
    </w:p>
    <w:p w14:paraId="6C21E78C" w14:textId="77777777" w:rsidR="00740E3E" w:rsidRDefault="00740E3E" w:rsidP="00140E9C">
      <w:pPr>
        <w:widowControl w:val="0"/>
        <w:adjustRightInd w:val="0"/>
        <w:rPr>
          <w:sz w:val="18"/>
          <w:szCs w:val="18"/>
        </w:rPr>
      </w:pPr>
    </w:p>
    <w:p w14:paraId="6BBCE695" w14:textId="77777777" w:rsidR="00740E3E" w:rsidRDefault="00740E3E">
      <w:pPr>
        <w:widowControl w:val="0"/>
        <w:adjustRightInd w:val="0"/>
        <w:rPr>
          <w:sz w:val="20"/>
          <w:szCs w:val="20"/>
        </w:rPr>
      </w:pPr>
      <w:r>
        <w:rPr>
          <w:b/>
          <w:bCs/>
          <w:sz w:val="20"/>
          <w:szCs w:val="20"/>
          <w:u w:val="single"/>
        </w:rPr>
        <w:t>IN-PLAN ROTH ROLLOVER ORDERING RULES</w:t>
      </w:r>
    </w:p>
    <w:p w14:paraId="48E6E4BB" w14:textId="77777777" w:rsidR="00740E3E" w:rsidRDefault="00740E3E">
      <w:pPr>
        <w:widowControl w:val="0"/>
        <w:adjustRightInd w:val="0"/>
        <w:rPr>
          <w:sz w:val="18"/>
          <w:szCs w:val="18"/>
        </w:rPr>
      </w:pPr>
      <w:r>
        <w:rPr>
          <w:sz w:val="18"/>
          <w:szCs w:val="18"/>
        </w:rPr>
        <w:t>Please complete my requested In-Plan Roth Rollover in the following manner:</w:t>
      </w:r>
    </w:p>
    <w:p w14:paraId="5CE1A47C" w14:textId="77777777" w:rsidR="00740E3E" w:rsidRDefault="00740E3E">
      <w:pPr>
        <w:widowControl w:val="0"/>
        <w:adjustRightInd w:val="0"/>
        <w:rPr>
          <w:sz w:val="18"/>
          <w:szCs w:val="18"/>
        </w:rPr>
      </w:pPr>
    </w:p>
    <w:p w14:paraId="57701EFC" w14:textId="77777777" w:rsidR="00740E3E" w:rsidRDefault="00740E3E">
      <w:pPr>
        <w:widowControl w:val="0"/>
        <w:adjustRightInd w:val="0"/>
        <w:ind w:left="1080" w:hanging="360"/>
        <w:rPr>
          <w:sz w:val="18"/>
          <w:szCs w:val="18"/>
        </w:rPr>
      </w:pPr>
      <w:proofErr w:type="gramStart"/>
      <w:r>
        <w:rPr>
          <w:sz w:val="18"/>
          <w:szCs w:val="18"/>
        </w:rPr>
        <w:t>[  ]</w:t>
      </w:r>
      <w:proofErr w:type="gramEnd"/>
      <w:r>
        <w:rPr>
          <w:sz w:val="18"/>
          <w:szCs w:val="18"/>
        </w:rPr>
        <w:tab/>
        <w:t>Distribute pro-rata from each account I have indicated above (all available accounts if none specified above).</w:t>
      </w:r>
    </w:p>
    <w:p w14:paraId="03617FA5" w14:textId="77777777" w:rsidR="00740E3E" w:rsidRDefault="00740E3E">
      <w:pPr>
        <w:widowControl w:val="0"/>
        <w:adjustRightInd w:val="0"/>
        <w:ind w:left="1080" w:hanging="360"/>
        <w:rPr>
          <w:sz w:val="18"/>
          <w:szCs w:val="18"/>
        </w:rPr>
      </w:pPr>
    </w:p>
    <w:p w14:paraId="4E6A851A" w14:textId="77777777" w:rsidR="00740E3E" w:rsidRDefault="00740E3E">
      <w:pPr>
        <w:widowControl w:val="0"/>
        <w:adjustRightInd w:val="0"/>
        <w:ind w:left="1080" w:hanging="360"/>
        <w:rPr>
          <w:sz w:val="18"/>
          <w:szCs w:val="18"/>
        </w:rPr>
      </w:pPr>
      <w:proofErr w:type="gramStart"/>
      <w:r>
        <w:rPr>
          <w:sz w:val="18"/>
          <w:szCs w:val="18"/>
        </w:rPr>
        <w:t>[  ]</w:t>
      </w:r>
      <w:proofErr w:type="gramEnd"/>
      <w:r>
        <w:rPr>
          <w:sz w:val="18"/>
          <w:szCs w:val="18"/>
        </w:rPr>
        <w:tab/>
        <w:t xml:space="preserve">Other: </w:t>
      </w:r>
      <w:r>
        <w:rPr>
          <w:sz w:val="18"/>
          <w:szCs w:val="18"/>
          <w:u w:val="single"/>
        </w:rPr>
        <w:t xml:space="preserve">                                                                                     </w:t>
      </w:r>
      <w:r>
        <w:rPr>
          <w:sz w:val="18"/>
          <w:szCs w:val="18"/>
        </w:rPr>
        <w:t>.*</w:t>
      </w:r>
    </w:p>
    <w:p w14:paraId="67811E12" w14:textId="77777777" w:rsidR="00740E3E" w:rsidRDefault="00740E3E">
      <w:pPr>
        <w:widowControl w:val="0"/>
        <w:adjustRightInd w:val="0"/>
        <w:ind w:left="1080" w:hanging="360"/>
        <w:rPr>
          <w:sz w:val="18"/>
          <w:szCs w:val="18"/>
        </w:rPr>
      </w:pPr>
    </w:p>
    <w:p w14:paraId="5F6B7A65" w14:textId="77777777" w:rsidR="00740E3E" w:rsidRDefault="00740E3E">
      <w:pPr>
        <w:widowControl w:val="0"/>
        <w:adjustRightInd w:val="0"/>
        <w:rPr>
          <w:sz w:val="20"/>
          <w:szCs w:val="20"/>
        </w:rPr>
      </w:pPr>
      <w:r>
        <w:rPr>
          <w:b/>
          <w:bCs/>
          <w:sz w:val="20"/>
          <w:szCs w:val="20"/>
          <w:u w:val="single"/>
        </w:rPr>
        <w:t>SIGNATURES</w:t>
      </w:r>
    </w:p>
    <w:p w14:paraId="39435713" w14:textId="0A8BB3D8" w:rsidR="00740E3E" w:rsidRDefault="00740E3E">
      <w:pPr>
        <w:widowControl w:val="0"/>
        <w:adjustRightInd w:val="0"/>
        <w:rPr>
          <w:sz w:val="18"/>
          <w:szCs w:val="18"/>
        </w:rPr>
      </w:pPr>
      <w:r>
        <w:rPr>
          <w:sz w:val="18"/>
          <w:szCs w:val="18"/>
        </w:rPr>
        <w:t>I hereby consent to the In-Plan Roth Rollover requested on this form and certify that all information I have provided is accurate.</w:t>
      </w:r>
      <w:r w:rsidR="00DF27E4">
        <w:rPr>
          <w:sz w:val="18"/>
          <w:szCs w:val="18"/>
        </w:rPr>
        <w:t xml:space="preserve"> </w:t>
      </w:r>
      <w:r>
        <w:rPr>
          <w:sz w:val="18"/>
          <w:szCs w:val="18"/>
        </w:rPr>
        <w:t xml:space="preserve"> I understand that I have the right to consider the information provided in that notice for a period of at least 30 days and am waiving that 30 days and request an immediate In-Plan Roth Rollover. I understand that any pre-tax amount included in an In-Plan Roth Rollover will be included as taxable income in the year the transaction takes place. I understand that once completed an In-Plan Roth Rollover is irrevocable.</w:t>
      </w:r>
    </w:p>
    <w:p w14:paraId="67703A55" w14:textId="77777777" w:rsidR="00740E3E" w:rsidRDefault="00740E3E">
      <w:pPr>
        <w:widowControl w:val="0"/>
        <w:adjustRightInd w:val="0"/>
        <w:rPr>
          <w:sz w:val="18"/>
          <w:szCs w:val="18"/>
        </w:rPr>
      </w:pPr>
    </w:p>
    <w:p w14:paraId="577AC531" w14:textId="77777777" w:rsidR="00740E3E" w:rsidRDefault="00740E3E">
      <w:pPr>
        <w:widowControl w:val="0"/>
        <w:adjustRightInd w:val="0"/>
        <w:rPr>
          <w:sz w:val="18"/>
          <w:szCs w:val="18"/>
        </w:rPr>
      </w:pPr>
    </w:p>
    <w:p w14:paraId="1BEBBB60" w14:textId="77777777" w:rsidR="00740E3E" w:rsidRDefault="00740E3E">
      <w:pPr>
        <w:widowControl w:val="0"/>
        <w:adjustRightInd w:val="0"/>
        <w:rPr>
          <w:sz w:val="18"/>
          <w:szCs w:val="18"/>
        </w:rPr>
      </w:pPr>
      <w:r>
        <w:rPr>
          <w:sz w:val="18"/>
          <w:szCs w:val="18"/>
        </w:rPr>
        <w:t>Dated this ______ day of ________________, 20__.</w:t>
      </w: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40E3E" w14:paraId="4AAC97DF" w14:textId="77777777">
        <w:tc>
          <w:tcPr>
            <w:tcW w:w="5350" w:type="dxa"/>
            <w:tcBorders>
              <w:top w:val="nil"/>
              <w:left w:val="nil"/>
              <w:bottom w:val="nil"/>
              <w:right w:val="nil"/>
            </w:tcBorders>
          </w:tcPr>
          <w:p w14:paraId="3D800BCC" w14:textId="77777777" w:rsidR="00740E3E" w:rsidRDefault="00740E3E">
            <w:pPr>
              <w:widowControl w:val="0"/>
              <w:adjustRightInd w:val="0"/>
              <w:rPr>
                <w:sz w:val="18"/>
                <w:szCs w:val="18"/>
              </w:rPr>
            </w:pPr>
          </w:p>
        </w:tc>
        <w:tc>
          <w:tcPr>
            <w:tcW w:w="160" w:type="dxa"/>
            <w:tcBorders>
              <w:top w:val="nil"/>
              <w:left w:val="nil"/>
              <w:bottom w:val="nil"/>
              <w:right w:val="nil"/>
            </w:tcBorders>
          </w:tcPr>
          <w:p w14:paraId="7451543E" w14:textId="77777777" w:rsidR="00740E3E" w:rsidRDefault="00740E3E">
            <w:pPr>
              <w:widowControl w:val="0"/>
              <w:adjustRightInd w:val="0"/>
              <w:rPr>
                <w:sz w:val="18"/>
                <w:szCs w:val="18"/>
              </w:rPr>
            </w:pPr>
          </w:p>
        </w:tc>
        <w:tc>
          <w:tcPr>
            <w:tcW w:w="5290" w:type="dxa"/>
            <w:tcBorders>
              <w:top w:val="nil"/>
              <w:left w:val="nil"/>
              <w:bottom w:val="single" w:sz="6" w:space="0" w:color="auto"/>
              <w:right w:val="nil"/>
            </w:tcBorders>
          </w:tcPr>
          <w:p w14:paraId="6F19C522" w14:textId="77777777" w:rsidR="00740E3E" w:rsidRDefault="00740E3E">
            <w:pPr>
              <w:widowControl w:val="0"/>
              <w:adjustRightInd w:val="0"/>
              <w:rPr>
                <w:sz w:val="18"/>
                <w:szCs w:val="18"/>
              </w:rPr>
            </w:pPr>
          </w:p>
        </w:tc>
      </w:tr>
      <w:tr w:rsidR="00740E3E" w14:paraId="3F48A2BF" w14:textId="77777777">
        <w:tc>
          <w:tcPr>
            <w:tcW w:w="5350" w:type="dxa"/>
            <w:tcBorders>
              <w:top w:val="nil"/>
              <w:left w:val="nil"/>
              <w:bottom w:val="nil"/>
              <w:right w:val="nil"/>
            </w:tcBorders>
          </w:tcPr>
          <w:p w14:paraId="5A4B1CDA" w14:textId="77777777" w:rsidR="00740E3E" w:rsidRDefault="00740E3E">
            <w:pPr>
              <w:widowControl w:val="0"/>
              <w:adjustRightInd w:val="0"/>
              <w:rPr>
                <w:sz w:val="18"/>
                <w:szCs w:val="18"/>
              </w:rPr>
            </w:pPr>
          </w:p>
        </w:tc>
        <w:tc>
          <w:tcPr>
            <w:tcW w:w="160" w:type="dxa"/>
            <w:tcBorders>
              <w:top w:val="nil"/>
              <w:left w:val="nil"/>
              <w:bottom w:val="nil"/>
              <w:right w:val="nil"/>
            </w:tcBorders>
          </w:tcPr>
          <w:p w14:paraId="0E9EC50B" w14:textId="77777777" w:rsidR="00740E3E" w:rsidRDefault="00740E3E">
            <w:pPr>
              <w:widowControl w:val="0"/>
              <w:adjustRightInd w:val="0"/>
              <w:rPr>
                <w:sz w:val="18"/>
                <w:szCs w:val="18"/>
              </w:rPr>
            </w:pPr>
          </w:p>
        </w:tc>
        <w:tc>
          <w:tcPr>
            <w:tcW w:w="5290" w:type="dxa"/>
            <w:tcBorders>
              <w:top w:val="nil"/>
              <w:left w:val="nil"/>
              <w:bottom w:val="nil"/>
              <w:right w:val="nil"/>
            </w:tcBorders>
          </w:tcPr>
          <w:p w14:paraId="7BF9F568" w14:textId="77777777" w:rsidR="00740E3E" w:rsidRDefault="00740E3E">
            <w:pPr>
              <w:widowControl w:val="0"/>
              <w:adjustRightInd w:val="0"/>
              <w:jc w:val="center"/>
              <w:rPr>
                <w:sz w:val="18"/>
                <w:szCs w:val="18"/>
              </w:rPr>
            </w:pPr>
            <w:r>
              <w:rPr>
                <w:sz w:val="18"/>
                <w:szCs w:val="18"/>
              </w:rPr>
              <w:t>Signature of Participant</w:t>
            </w:r>
          </w:p>
        </w:tc>
      </w:tr>
      <w:tr w:rsidR="00740E3E" w14:paraId="0D7B0B5E" w14:textId="77777777">
        <w:tc>
          <w:tcPr>
            <w:tcW w:w="5350" w:type="dxa"/>
            <w:tcBorders>
              <w:top w:val="nil"/>
              <w:left w:val="nil"/>
              <w:bottom w:val="nil"/>
              <w:right w:val="nil"/>
            </w:tcBorders>
          </w:tcPr>
          <w:p w14:paraId="60985EEA" w14:textId="77777777" w:rsidR="00740E3E" w:rsidRDefault="00740E3E">
            <w:pPr>
              <w:widowControl w:val="0"/>
              <w:adjustRightInd w:val="0"/>
              <w:rPr>
                <w:sz w:val="18"/>
                <w:szCs w:val="18"/>
              </w:rPr>
            </w:pPr>
          </w:p>
        </w:tc>
        <w:tc>
          <w:tcPr>
            <w:tcW w:w="160" w:type="dxa"/>
            <w:tcBorders>
              <w:top w:val="nil"/>
              <w:left w:val="nil"/>
              <w:bottom w:val="nil"/>
              <w:right w:val="nil"/>
            </w:tcBorders>
          </w:tcPr>
          <w:p w14:paraId="507E1591" w14:textId="77777777" w:rsidR="00740E3E" w:rsidRDefault="00740E3E">
            <w:pPr>
              <w:widowControl w:val="0"/>
              <w:adjustRightInd w:val="0"/>
              <w:rPr>
                <w:sz w:val="18"/>
                <w:szCs w:val="18"/>
              </w:rPr>
            </w:pPr>
          </w:p>
        </w:tc>
        <w:tc>
          <w:tcPr>
            <w:tcW w:w="5290" w:type="dxa"/>
            <w:tcBorders>
              <w:top w:val="nil"/>
              <w:left w:val="nil"/>
              <w:bottom w:val="nil"/>
              <w:right w:val="nil"/>
            </w:tcBorders>
          </w:tcPr>
          <w:p w14:paraId="100E3E5C" w14:textId="77777777" w:rsidR="00740E3E" w:rsidRDefault="00740E3E">
            <w:pPr>
              <w:widowControl w:val="0"/>
              <w:adjustRightInd w:val="0"/>
              <w:rPr>
                <w:sz w:val="18"/>
                <w:szCs w:val="18"/>
              </w:rPr>
            </w:pPr>
          </w:p>
        </w:tc>
      </w:tr>
      <w:tr w:rsidR="00740E3E" w14:paraId="6CAB472A" w14:textId="77777777">
        <w:tc>
          <w:tcPr>
            <w:tcW w:w="5350" w:type="dxa"/>
            <w:tcBorders>
              <w:top w:val="nil"/>
              <w:left w:val="nil"/>
              <w:bottom w:val="nil"/>
              <w:right w:val="nil"/>
            </w:tcBorders>
          </w:tcPr>
          <w:p w14:paraId="446FD49D" w14:textId="77777777" w:rsidR="00740E3E" w:rsidRDefault="00740E3E">
            <w:pPr>
              <w:widowControl w:val="0"/>
              <w:adjustRightInd w:val="0"/>
              <w:rPr>
                <w:sz w:val="18"/>
                <w:szCs w:val="18"/>
              </w:rPr>
            </w:pPr>
          </w:p>
        </w:tc>
        <w:tc>
          <w:tcPr>
            <w:tcW w:w="160" w:type="dxa"/>
            <w:tcBorders>
              <w:top w:val="nil"/>
              <w:left w:val="nil"/>
              <w:bottom w:val="nil"/>
              <w:right w:val="nil"/>
            </w:tcBorders>
          </w:tcPr>
          <w:p w14:paraId="113C5F1C" w14:textId="77777777" w:rsidR="00740E3E" w:rsidRDefault="00740E3E">
            <w:pPr>
              <w:widowControl w:val="0"/>
              <w:adjustRightInd w:val="0"/>
              <w:rPr>
                <w:sz w:val="18"/>
                <w:szCs w:val="18"/>
              </w:rPr>
            </w:pPr>
          </w:p>
        </w:tc>
        <w:tc>
          <w:tcPr>
            <w:tcW w:w="5290" w:type="dxa"/>
            <w:tcBorders>
              <w:top w:val="nil"/>
              <w:left w:val="nil"/>
              <w:bottom w:val="single" w:sz="6" w:space="0" w:color="auto"/>
              <w:right w:val="nil"/>
            </w:tcBorders>
          </w:tcPr>
          <w:p w14:paraId="54196101" w14:textId="77777777" w:rsidR="00740E3E" w:rsidRDefault="00740E3E">
            <w:pPr>
              <w:widowControl w:val="0"/>
              <w:adjustRightInd w:val="0"/>
              <w:rPr>
                <w:sz w:val="18"/>
                <w:szCs w:val="18"/>
              </w:rPr>
            </w:pPr>
          </w:p>
        </w:tc>
      </w:tr>
      <w:tr w:rsidR="00740E3E" w14:paraId="3E17971D" w14:textId="77777777">
        <w:tc>
          <w:tcPr>
            <w:tcW w:w="5350" w:type="dxa"/>
            <w:tcBorders>
              <w:top w:val="nil"/>
              <w:left w:val="nil"/>
              <w:bottom w:val="nil"/>
              <w:right w:val="nil"/>
            </w:tcBorders>
          </w:tcPr>
          <w:p w14:paraId="01D6145E" w14:textId="77777777" w:rsidR="00740E3E" w:rsidRDefault="00740E3E">
            <w:pPr>
              <w:widowControl w:val="0"/>
              <w:adjustRightInd w:val="0"/>
              <w:rPr>
                <w:sz w:val="18"/>
                <w:szCs w:val="18"/>
              </w:rPr>
            </w:pPr>
          </w:p>
        </w:tc>
        <w:tc>
          <w:tcPr>
            <w:tcW w:w="160" w:type="dxa"/>
            <w:tcBorders>
              <w:top w:val="nil"/>
              <w:left w:val="nil"/>
              <w:bottom w:val="nil"/>
              <w:right w:val="nil"/>
            </w:tcBorders>
          </w:tcPr>
          <w:p w14:paraId="0CD8023D" w14:textId="77777777" w:rsidR="00740E3E" w:rsidRDefault="00740E3E">
            <w:pPr>
              <w:widowControl w:val="0"/>
              <w:adjustRightInd w:val="0"/>
              <w:rPr>
                <w:sz w:val="18"/>
                <w:szCs w:val="18"/>
              </w:rPr>
            </w:pPr>
          </w:p>
        </w:tc>
        <w:tc>
          <w:tcPr>
            <w:tcW w:w="5290" w:type="dxa"/>
            <w:tcBorders>
              <w:top w:val="nil"/>
              <w:left w:val="nil"/>
              <w:bottom w:val="nil"/>
              <w:right w:val="nil"/>
            </w:tcBorders>
          </w:tcPr>
          <w:p w14:paraId="55DA9875" w14:textId="77777777" w:rsidR="00740E3E" w:rsidRDefault="00740E3E">
            <w:pPr>
              <w:widowControl w:val="0"/>
              <w:adjustRightInd w:val="0"/>
              <w:jc w:val="center"/>
              <w:rPr>
                <w:sz w:val="18"/>
                <w:szCs w:val="18"/>
              </w:rPr>
            </w:pPr>
            <w:r>
              <w:rPr>
                <w:sz w:val="18"/>
                <w:szCs w:val="18"/>
              </w:rPr>
              <w:t>Print Name of Participant</w:t>
            </w:r>
          </w:p>
        </w:tc>
      </w:tr>
    </w:tbl>
    <w:p w14:paraId="2A0CFD31" w14:textId="77777777" w:rsidR="00740E3E" w:rsidRDefault="00740E3E">
      <w:pPr>
        <w:widowControl w:val="0"/>
        <w:adjustRightInd w:val="0"/>
        <w:rPr>
          <w:sz w:val="18"/>
          <w:szCs w:val="18"/>
        </w:rPr>
      </w:pPr>
      <w:r>
        <w:rPr>
          <w:sz w:val="18"/>
          <w:szCs w:val="18"/>
        </w:rPr>
        <w:t>As Plan Administrator, I hereby authorize the above transaction.</w:t>
      </w:r>
    </w:p>
    <w:p w14:paraId="4F5A097B" w14:textId="77777777" w:rsidR="00740E3E" w:rsidRDefault="00740E3E">
      <w:pPr>
        <w:widowControl w:val="0"/>
        <w:adjustRightInd w:val="0"/>
        <w:rPr>
          <w:sz w:val="18"/>
          <w:szCs w:val="18"/>
        </w:rPr>
      </w:pPr>
    </w:p>
    <w:p w14:paraId="4C2A94DD" w14:textId="77777777" w:rsidR="00740E3E" w:rsidRDefault="00740E3E">
      <w:pPr>
        <w:widowControl w:val="0"/>
        <w:adjustRightInd w:val="0"/>
        <w:rPr>
          <w:sz w:val="18"/>
          <w:szCs w:val="18"/>
        </w:rPr>
      </w:pPr>
    </w:p>
    <w:p w14:paraId="189DD2AE" w14:textId="77777777" w:rsidR="00740E3E" w:rsidRDefault="00740E3E">
      <w:pPr>
        <w:widowControl w:val="0"/>
        <w:adjustRightInd w:val="0"/>
        <w:rPr>
          <w:sz w:val="18"/>
          <w:szCs w:val="18"/>
        </w:rPr>
      </w:pPr>
      <w:r>
        <w:rPr>
          <w:sz w:val="18"/>
          <w:szCs w:val="18"/>
        </w:rPr>
        <w:t>Dated this ______ day of ________________, 20__.</w:t>
      </w: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40E3E" w14:paraId="0EEEBEA3" w14:textId="77777777" w:rsidTr="009316A9">
        <w:tc>
          <w:tcPr>
            <w:tcW w:w="5350" w:type="dxa"/>
            <w:tcBorders>
              <w:top w:val="nil"/>
              <w:left w:val="nil"/>
              <w:bottom w:val="nil"/>
              <w:right w:val="nil"/>
            </w:tcBorders>
          </w:tcPr>
          <w:p w14:paraId="79A8225E" w14:textId="77777777" w:rsidR="00740E3E" w:rsidRDefault="00740E3E">
            <w:pPr>
              <w:widowControl w:val="0"/>
              <w:adjustRightInd w:val="0"/>
              <w:rPr>
                <w:sz w:val="18"/>
                <w:szCs w:val="18"/>
              </w:rPr>
            </w:pPr>
          </w:p>
        </w:tc>
        <w:tc>
          <w:tcPr>
            <w:tcW w:w="180" w:type="dxa"/>
            <w:tcBorders>
              <w:top w:val="nil"/>
              <w:left w:val="nil"/>
              <w:bottom w:val="nil"/>
              <w:right w:val="nil"/>
            </w:tcBorders>
          </w:tcPr>
          <w:p w14:paraId="423B6317" w14:textId="77777777" w:rsidR="00740E3E" w:rsidRDefault="00740E3E">
            <w:pPr>
              <w:widowControl w:val="0"/>
              <w:adjustRightInd w:val="0"/>
              <w:rPr>
                <w:sz w:val="18"/>
                <w:szCs w:val="18"/>
              </w:rPr>
            </w:pPr>
          </w:p>
        </w:tc>
        <w:tc>
          <w:tcPr>
            <w:tcW w:w="5290" w:type="dxa"/>
            <w:tcBorders>
              <w:top w:val="nil"/>
              <w:left w:val="nil"/>
              <w:bottom w:val="single" w:sz="6" w:space="0" w:color="auto"/>
              <w:right w:val="nil"/>
            </w:tcBorders>
          </w:tcPr>
          <w:p w14:paraId="7B553568" w14:textId="77777777" w:rsidR="00740E3E" w:rsidRDefault="00740E3E">
            <w:pPr>
              <w:widowControl w:val="0"/>
              <w:adjustRightInd w:val="0"/>
              <w:rPr>
                <w:sz w:val="18"/>
                <w:szCs w:val="18"/>
              </w:rPr>
            </w:pPr>
          </w:p>
        </w:tc>
      </w:tr>
      <w:tr w:rsidR="00740E3E" w14:paraId="03BE2BA9" w14:textId="77777777" w:rsidTr="009316A9">
        <w:tc>
          <w:tcPr>
            <w:tcW w:w="5350" w:type="dxa"/>
            <w:tcBorders>
              <w:top w:val="nil"/>
              <w:left w:val="nil"/>
              <w:bottom w:val="nil"/>
              <w:right w:val="nil"/>
            </w:tcBorders>
          </w:tcPr>
          <w:p w14:paraId="78141D65" w14:textId="77777777" w:rsidR="00740E3E" w:rsidRDefault="00740E3E">
            <w:pPr>
              <w:widowControl w:val="0"/>
              <w:adjustRightInd w:val="0"/>
              <w:rPr>
                <w:sz w:val="18"/>
                <w:szCs w:val="18"/>
              </w:rPr>
            </w:pPr>
          </w:p>
        </w:tc>
        <w:tc>
          <w:tcPr>
            <w:tcW w:w="180" w:type="dxa"/>
            <w:tcBorders>
              <w:top w:val="nil"/>
              <w:left w:val="nil"/>
              <w:bottom w:val="nil"/>
              <w:right w:val="nil"/>
            </w:tcBorders>
          </w:tcPr>
          <w:p w14:paraId="36B8B603" w14:textId="77777777" w:rsidR="00740E3E" w:rsidRDefault="00740E3E">
            <w:pPr>
              <w:widowControl w:val="0"/>
              <w:adjustRightInd w:val="0"/>
              <w:rPr>
                <w:sz w:val="18"/>
                <w:szCs w:val="18"/>
              </w:rPr>
            </w:pPr>
          </w:p>
        </w:tc>
        <w:tc>
          <w:tcPr>
            <w:tcW w:w="5290" w:type="dxa"/>
            <w:tcBorders>
              <w:top w:val="nil"/>
              <w:left w:val="nil"/>
              <w:bottom w:val="nil"/>
              <w:right w:val="nil"/>
            </w:tcBorders>
          </w:tcPr>
          <w:p w14:paraId="672B508D" w14:textId="77777777" w:rsidR="00740E3E" w:rsidRDefault="00740E3E">
            <w:pPr>
              <w:widowControl w:val="0"/>
              <w:adjustRightInd w:val="0"/>
              <w:jc w:val="center"/>
              <w:rPr>
                <w:sz w:val="18"/>
                <w:szCs w:val="18"/>
              </w:rPr>
            </w:pPr>
            <w:r>
              <w:rPr>
                <w:sz w:val="18"/>
                <w:szCs w:val="18"/>
              </w:rPr>
              <w:t>Signature of Plan Administrator</w:t>
            </w:r>
          </w:p>
        </w:tc>
      </w:tr>
      <w:tr w:rsidR="00740E3E" w14:paraId="523CBC46" w14:textId="77777777" w:rsidTr="009316A9">
        <w:tc>
          <w:tcPr>
            <w:tcW w:w="5350" w:type="dxa"/>
            <w:tcBorders>
              <w:top w:val="nil"/>
              <w:left w:val="nil"/>
              <w:bottom w:val="nil"/>
              <w:right w:val="nil"/>
            </w:tcBorders>
          </w:tcPr>
          <w:p w14:paraId="319D9E3B" w14:textId="77777777" w:rsidR="00740E3E" w:rsidRDefault="00740E3E">
            <w:pPr>
              <w:widowControl w:val="0"/>
              <w:adjustRightInd w:val="0"/>
              <w:rPr>
                <w:sz w:val="18"/>
                <w:szCs w:val="18"/>
              </w:rPr>
            </w:pPr>
          </w:p>
        </w:tc>
        <w:tc>
          <w:tcPr>
            <w:tcW w:w="180" w:type="dxa"/>
            <w:tcBorders>
              <w:top w:val="nil"/>
              <w:left w:val="nil"/>
              <w:bottom w:val="nil"/>
              <w:right w:val="nil"/>
            </w:tcBorders>
          </w:tcPr>
          <w:p w14:paraId="06CBFAE1" w14:textId="77777777" w:rsidR="00740E3E" w:rsidRDefault="00740E3E">
            <w:pPr>
              <w:widowControl w:val="0"/>
              <w:adjustRightInd w:val="0"/>
              <w:rPr>
                <w:sz w:val="18"/>
                <w:szCs w:val="18"/>
              </w:rPr>
            </w:pPr>
          </w:p>
        </w:tc>
        <w:tc>
          <w:tcPr>
            <w:tcW w:w="5290" w:type="dxa"/>
            <w:tcBorders>
              <w:top w:val="nil"/>
              <w:left w:val="nil"/>
              <w:bottom w:val="nil"/>
              <w:right w:val="nil"/>
            </w:tcBorders>
          </w:tcPr>
          <w:p w14:paraId="5A643B1D" w14:textId="77777777" w:rsidR="00740E3E" w:rsidRDefault="00740E3E">
            <w:pPr>
              <w:widowControl w:val="0"/>
              <w:adjustRightInd w:val="0"/>
              <w:rPr>
                <w:sz w:val="18"/>
                <w:szCs w:val="18"/>
              </w:rPr>
            </w:pPr>
          </w:p>
        </w:tc>
      </w:tr>
      <w:tr w:rsidR="00740E3E" w14:paraId="504FB38B" w14:textId="77777777" w:rsidTr="009316A9">
        <w:tc>
          <w:tcPr>
            <w:tcW w:w="5350" w:type="dxa"/>
            <w:tcBorders>
              <w:top w:val="nil"/>
              <w:left w:val="nil"/>
              <w:bottom w:val="nil"/>
              <w:right w:val="nil"/>
            </w:tcBorders>
          </w:tcPr>
          <w:p w14:paraId="7F0FA31E" w14:textId="77777777" w:rsidR="00740E3E" w:rsidRDefault="00740E3E">
            <w:pPr>
              <w:widowControl w:val="0"/>
              <w:adjustRightInd w:val="0"/>
              <w:rPr>
                <w:sz w:val="18"/>
                <w:szCs w:val="18"/>
              </w:rPr>
            </w:pPr>
          </w:p>
        </w:tc>
        <w:tc>
          <w:tcPr>
            <w:tcW w:w="180" w:type="dxa"/>
            <w:tcBorders>
              <w:top w:val="nil"/>
              <w:left w:val="nil"/>
              <w:bottom w:val="nil"/>
              <w:right w:val="nil"/>
            </w:tcBorders>
          </w:tcPr>
          <w:p w14:paraId="15F1A000" w14:textId="77777777" w:rsidR="00740E3E" w:rsidRDefault="00740E3E">
            <w:pPr>
              <w:widowControl w:val="0"/>
              <w:adjustRightInd w:val="0"/>
              <w:rPr>
                <w:sz w:val="18"/>
                <w:szCs w:val="18"/>
              </w:rPr>
            </w:pPr>
          </w:p>
        </w:tc>
        <w:tc>
          <w:tcPr>
            <w:tcW w:w="5290" w:type="dxa"/>
            <w:tcBorders>
              <w:top w:val="nil"/>
              <w:left w:val="nil"/>
              <w:bottom w:val="single" w:sz="6" w:space="0" w:color="auto"/>
              <w:right w:val="nil"/>
            </w:tcBorders>
          </w:tcPr>
          <w:p w14:paraId="7193DB44" w14:textId="77777777" w:rsidR="00740E3E" w:rsidRDefault="00740E3E">
            <w:pPr>
              <w:widowControl w:val="0"/>
              <w:adjustRightInd w:val="0"/>
              <w:rPr>
                <w:sz w:val="18"/>
                <w:szCs w:val="18"/>
              </w:rPr>
            </w:pPr>
          </w:p>
        </w:tc>
      </w:tr>
      <w:tr w:rsidR="00740E3E" w14:paraId="399423A0" w14:textId="77777777" w:rsidTr="009316A9">
        <w:tc>
          <w:tcPr>
            <w:tcW w:w="5350" w:type="dxa"/>
            <w:tcBorders>
              <w:top w:val="nil"/>
              <w:left w:val="nil"/>
              <w:bottom w:val="nil"/>
              <w:right w:val="nil"/>
            </w:tcBorders>
          </w:tcPr>
          <w:p w14:paraId="1CA7AE72" w14:textId="77777777" w:rsidR="00740E3E" w:rsidRDefault="00740E3E">
            <w:pPr>
              <w:widowControl w:val="0"/>
              <w:adjustRightInd w:val="0"/>
              <w:rPr>
                <w:sz w:val="18"/>
                <w:szCs w:val="18"/>
              </w:rPr>
            </w:pPr>
          </w:p>
        </w:tc>
        <w:tc>
          <w:tcPr>
            <w:tcW w:w="180" w:type="dxa"/>
            <w:tcBorders>
              <w:top w:val="nil"/>
              <w:left w:val="nil"/>
              <w:bottom w:val="nil"/>
              <w:right w:val="nil"/>
            </w:tcBorders>
          </w:tcPr>
          <w:p w14:paraId="67DC01CF" w14:textId="77777777" w:rsidR="00740E3E" w:rsidRDefault="00740E3E">
            <w:pPr>
              <w:widowControl w:val="0"/>
              <w:adjustRightInd w:val="0"/>
              <w:rPr>
                <w:sz w:val="18"/>
                <w:szCs w:val="18"/>
              </w:rPr>
            </w:pPr>
          </w:p>
        </w:tc>
        <w:tc>
          <w:tcPr>
            <w:tcW w:w="5290" w:type="dxa"/>
            <w:tcBorders>
              <w:top w:val="nil"/>
              <w:left w:val="nil"/>
              <w:bottom w:val="nil"/>
              <w:right w:val="nil"/>
            </w:tcBorders>
          </w:tcPr>
          <w:p w14:paraId="7E3E5D74" w14:textId="77777777" w:rsidR="00740E3E" w:rsidRDefault="00740E3E">
            <w:pPr>
              <w:widowControl w:val="0"/>
              <w:adjustRightInd w:val="0"/>
              <w:jc w:val="center"/>
              <w:rPr>
                <w:sz w:val="18"/>
                <w:szCs w:val="18"/>
              </w:rPr>
            </w:pPr>
            <w:r>
              <w:rPr>
                <w:sz w:val="18"/>
                <w:szCs w:val="18"/>
              </w:rPr>
              <w:t>Print Title and Name of Plan Administrator</w:t>
            </w:r>
          </w:p>
        </w:tc>
      </w:tr>
    </w:tbl>
    <w:p w14:paraId="03278DF7" w14:textId="77777777" w:rsidR="009316A9" w:rsidRDefault="009316A9" w:rsidP="009316A9">
      <w:pPr>
        <w:widowControl w:val="0"/>
        <w:adjustRightInd w:val="0"/>
        <w:rPr>
          <w:b/>
          <w:bCs/>
          <w:sz w:val="20"/>
          <w:szCs w:val="20"/>
          <w:u w:val="single"/>
        </w:rPr>
      </w:pPr>
      <w:r>
        <w:rPr>
          <w:b/>
          <w:bCs/>
          <w:sz w:val="20"/>
          <w:szCs w:val="20"/>
          <w:u w:val="single"/>
        </w:rPr>
        <w:t>**Website Info**</w:t>
      </w:r>
    </w:p>
    <w:p w14:paraId="1F7DF23B" w14:textId="77777777" w:rsidR="009316A9" w:rsidRDefault="009316A9" w:rsidP="009316A9">
      <w:pPr>
        <w:widowControl w:val="0"/>
        <w:adjustRightInd w:val="0"/>
        <w:rPr>
          <w:sz w:val="20"/>
          <w:szCs w:val="20"/>
        </w:rPr>
      </w:pPr>
      <w:r>
        <w:rPr>
          <w:b/>
          <w:bCs/>
          <w:sz w:val="20"/>
          <w:szCs w:val="20"/>
          <w:u w:val="single"/>
        </w:rPr>
        <w:t>IN-PLAN ROTH ROLLOVER INFORMATION</w:t>
      </w:r>
    </w:p>
    <w:p w14:paraId="3DC28F70" w14:textId="77777777" w:rsidR="009316A9" w:rsidRDefault="009316A9" w:rsidP="009316A9">
      <w:pPr>
        <w:widowControl w:val="0"/>
        <w:adjustRightInd w:val="0"/>
        <w:rPr>
          <w:sz w:val="18"/>
          <w:szCs w:val="18"/>
        </w:rPr>
      </w:pPr>
      <w:r>
        <w:rPr>
          <w:sz w:val="18"/>
          <w:szCs w:val="18"/>
        </w:rPr>
        <w:t>Please see the Summary Plan Description for information on when you may request an In-Plan Roth Rollover, what account balances can be included, and when you can take a distribution of amounts that have been included in an In-Plan Roth Rollover. In order to be included in an In-Plan Roth Rollover, the assets must be vested and must be an Eligible Rollover Distribution (determined as if the amount was actually being distributed to you). You cannot elect to have taxes withheld from your In-Plan Roth Rollover transaction. There are penalties for not paying enough tax during the year through withholding or estimated tax payments. Further information on estimated tax payments can be found in IRS Publication 505.</w:t>
      </w:r>
    </w:p>
    <w:p w14:paraId="6C058989" w14:textId="77777777" w:rsidR="00740E3E" w:rsidRDefault="00740E3E"/>
    <w:sectPr w:rsidR="00740E3E" w:rsidSect="00FD0702">
      <w:type w:val="continuous"/>
      <w:pgSz w:w="12240" w:h="15840"/>
      <w:pgMar w:top="720" w:right="720" w:bottom="720" w:left="720" w:header="720" w:footer="720" w:gutter="0"/>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27CF0" w14:textId="77777777" w:rsidR="002A512E" w:rsidRDefault="002A512E">
      <w:r>
        <w:separator/>
      </w:r>
    </w:p>
  </w:endnote>
  <w:endnote w:type="continuationSeparator" w:id="0">
    <w:p w14:paraId="351C8369" w14:textId="77777777" w:rsidR="002A512E" w:rsidRDefault="002A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34F2" w14:textId="153D52CC" w:rsidR="00740E3E" w:rsidRDefault="00740E3E">
    <w:pPr>
      <w:tabs>
        <w:tab w:val="center" w:pos="5400"/>
        <w:tab w:val="right" w:pos="10800"/>
      </w:tabs>
      <w:adjustRightInd w:val="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E6FF2" w14:textId="77777777" w:rsidR="002A512E" w:rsidRDefault="002A512E">
      <w:r>
        <w:separator/>
      </w:r>
    </w:p>
  </w:footnote>
  <w:footnote w:type="continuationSeparator" w:id="0">
    <w:p w14:paraId="37656777" w14:textId="77777777" w:rsidR="002A512E" w:rsidRDefault="002A5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1E2"/>
    <w:rsid w:val="00140E9C"/>
    <w:rsid w:val="00285D0A"/>
    <w:rsid w:val="002A512E"/>
    <w:rsid w:val="004D36CA"/>
    <w:rsid w:val="005044F9"/>
    <w:rsid w:val="006151E2"/>
    <w:rsid w:val="00740E3E"/>
    <w:rsid w:val="00750767"/>
    <w:rsid w:val="007C0EDC"/>
    <w:rsid w:val="009316A9"/>
    <w:rsid w:val="00966F46"/>
    <w:rsid w:val="00A15C9F"/>
    <w:rsid w:val="00DF27E4"/>
    <w:rsid w:val="00E638B6"/>
    <w:rsid w:val="00FD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462D877"/>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TOC1"/>
    <w:link w:val="FooterChar"/>
    <w:uiPriority w:val="99"/>
    <w:pPr>
      <w:tabs>
        <w:tab w:val="center" w:pos="4320"/>
        <w:tab w:val="right" w:pos="8640"/>
      </w:tabs>
    </w:pPr>
    <w:rPr>
      <w:sz w:val="18"/>
      <w:szCs w:val="18"/>
    </w:rPr>
  </w:style>
  <w:style w:type="character" w:customStyle="1" w:styleId="FooterChar">
    <w:name w:val="Footer Char"/>
    <w:basedOn w:val="DefaultParagraphFont"/>
    <w:link w:val="Footer"/>
    <w:uiPriority w:val="99"/>
    <w:semiHidden/>
    <w:locked/>
    <w:rPr>
      <w:rFonts w:cs="Times New Roman"/>
      <w:sz w:val="24"/>
      <w:szCs w:val="24"/>
    </w:rPr>
  </w:style>
  <w:style w:type="paragraph" w:styleId="TOC1">
    <w:name w:val="toc 1"/>
    <w:basedOn w:val="Normal"/>
    <w:next w:val="Normal"/>
    <w:uiPriority w:val="99"/>
    <w:pPr>
      <w:widowControl w:val="0"/>
      <w:spacing w:before="120"/>
    </w:pPr>
    <w:rPr>
      <w:sz w:val="18"/>
      <w:szCs w:val="18"/>
    </w:rPr>
  </w:style>
  <w:style w:type="paragraph" w:styleId="TOC2">
    <w:name w:val="toc 2"/>
    <w:basedOn w:val="Normal"/>
    <w:next w:val="Normal"/>
    <w:uiPriority w:val="99"/>
    <w:pPr>
      <w:widowControl w:val="0"/>
      <w:ind w:left="200"/>
    </w:pPr>
    <w:rPr>
      <w:sz w:val="18"/>
      <w:szCs w:val="18"/>
    </w:rPr>
  </w:style>
  <w:style w:type="paragraph" w:styleId="TOC3">
    <w:name w:val="toc 3"/>
    <w:basedOn w:val="Normal"/>
    <w:next w:val="Normal"/>
    <w:uiPriority w:val="99"/>
    <w:pPr>
      <w:widowControl w:val="0"/>
      <w:ind w:left="400"/>
    </w:pPr>
    <w:rPr>
      <w:sz w:val="18"/>
      <w:szCs w:val="18"/>
    </w:rPr>
  </w:style>
  <w:style w:type="paragraph" w:styleId="TOC4">
    <w:name w:val="toc 4"/>
    <w:basedOn w:val="Normal"/>
    <w:next w:val="Normal"/>
    <w:uiPriority w:val="99"/>
    <w:pPr>
      <w:widowControl w:val="0"/>
      <w:ind w:left="600"/>
    </w:pPr>
    <w:rPr>
      <w:sz w:val="18"/>
      <w:szCs w:val="18"/>
    </w:rPr>
  </w:style>
  <w:style w:type="paragraph" w:styleId="Header">
    <w:name w:val="header"/>
    <w:basedOn w:val="Normal"/>
    <w:link w:val="HeaderChar"/>
    <w:uiPriority w:val="99"/>
    <w:unhideWhenUsed/>
    <w:rsid w:val="00DF27E4"/>
    <w:pPr>
      <w:tabs>
        <w:tab w:val="center" w:pos="4680"/>
        <w:tab w:val="right" w:pos="9360"/>
      </w:tabs>
    </w:pPr>
  </w:style>
  <w:style w:type="character" w:customStyle="1" w:styleId="HeaderChar">
    <w:name w:val="Header Char"/>
    <w:basedOn w:val="DefaultParagraphFont"/>
    <w:link w:val="Header"/>
    <w:uiPriority w:val="99"/>
    <w:rsid w:val="00DF27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417</Words>
  <Characters>2414</Characters>
  <Application>Microsoft Office Word</Application>
  <DocSecurity>0</DocSecurity>
  <Lines>134</Lines>
  <Paragraphs>48</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Jordan Sheppherd</cp:lastModifiedBy>
  <cp:revision>6</cp:revision>
  <dcterms:created xsi:type="dcterms:W3CDTF">2018-01-18T03:23:00Z</dcterms:created>
  <dcterms:modified xsi:type="dcterms:W3CDTF">2018-02-07T16:01:00Z</dcterms:modified>
</cp:coreProperties>
</file>